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5517" w14:textId="77777777" w:rsidR="003467C1" w:rsidRPr="00C56DF9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6DF9">
        <w:rPr>
          <w:rFonts w:ascii="ＭＳ 明朝" w:eastAsia="ＭＳ 明朝" w:hAnsi="ＭＳ 明朝"/>
        </w:rPr>
        <w:t xml:space="preserve"> </w:t>
      </w:r>
      <w:r w:rsidR="00336E70">
        <w:rPr>
          <w:rFonts w:ascii="ＭＳ 明朝" w:eastAsia="ＭＳ 明朝" w:hAnsi="ＭＳ 明朝" w:hint="eastAsia"/>
        </w:rPr>
        <w:t>表彰</w:t>
      </w:r>
      <w:r w:rsidR="00730B43">
        <w:rPr>
          <w:rFonts w:ascii="ＭＳ 明朝" w:eastAsia="ＭＳ 明朝" w:hAnsi="ＭＳ 明朝" w:hint="eastAsia"/>
        </w:rPr>
        <w:t>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336E70">
        <w:rPr>
          <w:rFonts w:ascii="ＭＳ 明朝" w:eastAsia="ＭＳ 明朝" w:hAnsi="ＭＳ 明朝" w:hint="eastAsia"/>
        </w:rPr>
        <w:t>１</w:t>
      </w:r>
      <w:r w:rsidR="009C3859">
        <w:rPr>
          <w:rFonts w:ascii="ＭＳ 明朝" w:eastAsia="ＭＳ 明朝" w:hAnsi="ＭＳ 明朝" w:hint="eastAsia"/>
        </w:rPr>
        <w:t>号</w:t>
      </w:r>
      <w:r w:rsidR="003E07C7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336E70">
        <w:rPr>
          <w:rFonts w:ascii="ＭＳ 明朝" w:eastAsia="ＭＳ 明朝" w:hAnsi="ＭＳ 明朝" w:hint="eastAsia"/>
        </w:rPr>
        <w:t>２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4AA21BF6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8178695" w14:textId="77777777" w:rsidR="003467C1" w:rsidRPr="00C56DF9" w:rsidRDefault="00336E70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会長表彰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4992D047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204D1EF1" w14:textId="3FF4FC6D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225C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152AD">
        <w:rPr>
          <w:rFonts w:ascii="ＭＳ 明朝" w:eastAsia="ＭＳ 明朝" w:hAnsi="ＭＳ 明朝" w:hint="eastAsia"/>
          <w:sz w:val="21"/>
          <w:szCs w:val="21"/>
        </w:rPr>
        <w:t>令和</w:t>
      </w:r>
      <w:r w:rsidR="00225C3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="00225C3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="00225C3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467C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49A8D3A6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6CCC67CF" w14:textId="77777777" w:rsidR="003467C1" w:rsidRDefault="00336E70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表彰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 w:rsidR="00A12713">
        <w:rPr>
          <w:rFonts w:ascii="ＭＳ 明朝" w:eastAsia="ＭＳ 明朝" w:hAnsi="ＭＳ 明朝" w:hint="eastAsia"/>
          <w:sz w:val="22"/>
          <w:szCs w:val="22"/>
        </w:rPr>
        <w:t>３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>
        <w:rPr>
          <w:rFonts w:ascii="ＭＳ 明朝" w:eastAsia="ＭＳ 明朝" w:hAnsi="ＭＳ 明朝" w:hint="eastAsia"/>
          <w:sz w:val="22"/>
          <w:szCs w:val="22"/>
        </w:rPr>
        <w:t>会長表彰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の申請をいたします。</w:t>
      </w:r>
    </w:p>
    <w:p w14:paraId="78B76E9A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6DF9" w14:paraId="1999AA82" w14:textId="77777777" w:rsidTr="00180180">
        <w:trPr>
          <w:trHeight w:val="666"/>
        </w:trPr>
        <w:tc>
          <w:tcPr>
            <w:tcW w:w="2123" w:type="dxa"/>
          </w:tcPr>
          <w:p w14:paraId="301AF445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3"/>
          </w:tcPr>
          <w:p w14:paraId="1519CB51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6D228435" w14:textId="77777777" w:rsidTr="00776DDA">
        <w:trPr>
          <w:trHeight w:val="962"/>
        </w:trPr>
        <w:tc>
          <w:tcPr>
            <w:tcW w:w="2123" w:type="dxa"/>
            <w:tcBorders>
              <w:right w:val="single" w:sz="4" w:space="0" w:color="auto"/>
            </w:tcBorders>
          </w:tcPr>
          <w:p w14:paraId="372F0D07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3138A2E" w14:textId="77777777" w:rsidR="00C56DF9" w:rsidRDefault="0017605C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会員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8C8DF" w14:textId="1ABD9710" w:rsidR="00C56DF9" w:rsidRPr="00A152AD" w:rsidRDefault="00A152AD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A152AD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492EFBC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3F22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EBC648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0EA50C78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6036CD1A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67555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2680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D20C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EEBB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413B7AAC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6CDC1449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3134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B0868A2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2EBC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0884D7AF" w14:textId="77777777" w:rsidTr="00776DDA">
        <w:trPr>
          <w:trHeight w:val="60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21DDE271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4C73D" w14:textId="77777777" w:rsidR="00730B43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19C6638" w14:textId="77777777" w:rsidR="00C56DF9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643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42F3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4F44B41A" w14:textId="77777777" w:rsidTr="00776DDA">
        <w:trPr>
          <w:trHeight w:val="69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6B53019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A71778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E02E57C" w14:textId="77777777" w:rsidR="00C56DF9" w:rsidRDefault="00336E70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推薦者</w:t>
            </w:r>
            <w:r w:rsidR="00C56DF9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A9A6A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C294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9F7B2A" w14:textId="77777777" w:rsidR="00C56DF9" w:rsidRDefault="00C56DF9" w:rsidP="00C56DF9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248A2182" w14:textId="77777777" w:rsidTr="003E6224">
        <w:trPr>
          <w:trHeight w:val="7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19BE2BF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A31" w14:textId="77777777" w:rsidR="00C56DF9" w:rsidRPr="00776DDA" w:rsidRDefault="00C56DF9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56DF9" w14:paraId="7263DC4A" w14:textId="77777777" w:rsidTr="00776DDA">
        <w:trPr>
          <w:trHeight w:val="668"/>
        </w:trPr>
        <w:tc>
          <w:tcPr>
            <w:tcW w:w="2123" w:type="dxa"/>
            <w:vMerge/>
          </w:tcPr>
          <w:p w14:paraId="62344B8C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0B43131A" w14:textId="77777777" w:rsidR="00C56DF9" w:rsidRDefault="00C56DF9" w:rsidP="00C56DF9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27408CBC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627951D1" w14:textId="77777777" w:rsidTr="00336E70">
        <w:trPr>
          <w:trHeight w:val="699"/>
        </w:trPr>
        <w:tc>
          <w:tcPr>
            <w:tcW w:w="2123" w:type="dxa"/>
          </w:tcPr>
          <w:p w14:paraId="7C06F479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6371" w:type="dxa"/>
            <w:gridSpan w:val="3"/>
          </w:tcPr>
          <w:p w14:paraId="31DDADE2" w14:textId="77777777" w:rsidR="00C56DF9" w:rsidRDefault="00336E70" w:rsidP="00336E70">
            <w:pPr>
              <w:pStyle w:val="Default"/>
              <w:numPr>
                <w:ilvl w:val="0"/>
                <w:numId w:val="1"/>
              </w:num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36E70">
              <w:rPr>
                <w:rFonts w:ascii="ＭＳ 明朝" w:eastAsia="ＭＳ 明朝" w:hAnsi="ＭＳ 明朝"/>
                <w:sz w:val="18"/>
                <w:szCs w:val="18"/>
              </w:rPr>
              <w:t>本会の発展に関し、功績が抜群である者又は顕著な貢献が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あった者</w:t>
            </w:r>
          </w:p>
          <w:p w14:paraId="20648E8C" w14:textId="77777777" w:rsidR="00336E70" w:rsidRDefault="00336E70" w:rsidP="00336E70">
            <w:pPr>
              <w:pStyle w:val="Default"/>
              <w:numPr>
                <w:ilvl w:val="0"/>
                <w:numId w:val="1"/>
              </w:num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本会の名声を高揚する研究、発明、発見及び考案を行った者</w:t>
            </w:r>
          </w:p>
          <w:p w14:paraId="4CBD435C" w14:textId="77777777" w:rsidR="00336E70" w:rsidRDefault="00272861" w:rsidP="00336E70">
            <w:pPr>
              <w:pStyle w:val="Default"/>
              <w:numPr>
                <w:ilvl w:val="0"/>
                <w:numId w:val="1"/>
              </w:num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30年永年継続会員</w:t>
            </w:r>
          </w:p>
          <w:p w14:paraId="13CE0A99" w14:textId="77777777" w:rsidR="00272861" w:rsidRPr="00336E70" w:rsidRDefault="00272861" w:rsidP="00336E70">
            <w:pPr>
              <w:pStyle w:val="Default"/>
              <w:numPr>
                <w:ilvl w:val="0"/>
                <w:numId w:val="1"/>
              </w:num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特に、他の</w:t>
            </w:r>
            <w:r w:rsidR="00D95358">
              <w:rPr>
                <w:rFonts w:ascii="ＭＳ 明朝" w:eastAsia="ＭＳ 明朝" w:hAnsi="ＭＳ 明朝" w:hint="eastAsia"/>
                <w:sz w:val="18"/>
                <w:szCs w:val="18"/>
              </w:rPr>
              <w:t>模範となる善行のあったもの</w:t>
            </w:r>
          </w:p>
        </w:tc>
      </w:tr>
    </w:tbl>
    <w:p w14:paraId="6344AEA4" w14:textId="77777777" w:rsidR="00730B43" w:rsidRPr="00AF36CA" w:rsidRDefault="00730B43" w:rsidP="00D95358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page" w:tblpX="5797" w:tblpY="493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F36CA" w14:paraId="2EC18A77" w14:textId="77777777" w:rsidTr="00AF36CA">
        <w:tc>
          <w:tcPr>
            <w:tcW w:w="1328" w:type="dxa"/>
          </w:tcPr>
          <w:p w14:paraId="5CECC31C" w14:textId="77777777" w:rsidR="00AF36CA" w:rsidRDefault="00AF36CA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0205FAD8" w14:textId="6FE8B710" w:rsidR="00AF36CA" w:rsidRDefault="00A152AD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  <w:tc>
          <w:tcPr>
            <w:tcW w:w="1329" w:type="dxa"/>
          </w:tcPr>
          <w:p w14:paraId="3A74D2A3" w14:textId="05D637C2" w:rsidR="00AF36CA" w:rsidRDefault="00A152AD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</w:tr>
      <w:tr w:rsidR="00AF36CA" w14:paraId="53B282E8" w14:textId="77777777" w:rsidTr="00AF36CA">
        <w:trPr>
          <w:trHeight w:val="1004"/>
        </w:trPr>
        <w:tc>
          <w:tcPr>
            <w:tcW w:w="1328" w:type="dxa"/>
          </w:tcPr>
          <w:p w14:paraId="51E9BA24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0E96D8CA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4C076B77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254CD7C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5DF3" w14:textId="77777777" w:rsidR="00870E4D" w:rsidRDefault="00870E4D" w:rsidP="000733E7">
      <w:r>
        <w:separator/>
      </w:r>
    </w:p>
  </w:endnote>
  <w:endnote w:type="continuationSeparator" w:id="0">
    <w:p w14:paraId="1FEEC619" w14:textId="77777777" w:rsidR="00870E4D" w:rsidRDefault="00870E4D" w:rsidP="000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D5DF" w14:textId="77777777" w:rsidR="00870E4D" w:rsidRDefault="00870E4D" w:rsidP="000733E7">
      <w:r>
        <w:separator/>
      </w:r>
    </w:p>
  </w:footnote>
  <w:footnote w:type="continuationSeparator" w:id="0">
    <w:p w14:paraId="4BA8606B" w14:textId="77777777" w:rsidR="00870E4D" w:rsidRDefault="00870E4D" w:rsidP="0007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91B"/>
    <w:multiLevelType w:val="hybridMultilevel"/>
    <w:tmpl w:val="5B52D122"/>
    <w:lvl w:ilvl="0" w:tplc="F43E8E2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733E7"/>
    <w:rsid w:val="00090BD3"/>
    <w:rsid w:val="00157596"/>
    <w:rsid w:val="0017605C"/>
    <w:rsid w:val="0019055E"/>
    <w:rsid w:val="001A384A"/>
    <w:rsid w:val="001B27BA"/>
    <w:rsid w:val="001D4832"/>
    <w:rsid w:val="00225C39"/>
    <w:rsid w:val="00272861"/>
    <w:rsid w:val="002B69C5"/>
    <w:rsid w:val="00336E70"/>
    <w:rsid w:val="003467C1"/>
    <w:rsid w:val="003D3328"/>
    <w:rsid w:val="003E07C7"/>
    <w:rsid w:val="003E2A29"/>
    <w:rsid w:val="003E6224"/>
    <w:rsid w:val="00426AF9"/>
    <w:rsid w:val="00466089"/>
    <w:rsid w:val="005D5312"/>
    <w:rsid w:val="005F1E4B"/>
    <w:rsid w:val="00730B43"/>
    <w:rsid w:val="00776DDA"/>
    <w:rsid w:val="00870E4D"/>
    <w:rsid w:val="008F528A"/>
    <w:rsid w:val="009B58EF"/>
    <w:rsid w:val="009B690F"/>
    <w:rsid w:val="009C3859"/>
    <w:rsid w:val="00A12713"/>
    <w:rsid w:val="00A152AD"/>
    <w:rsid w:val="00AF36CA"/>
    <w:rsid w:val="00BE30D5"/>
    <w:rsid w:val="00C51656"/>
    <w:rsid w:val="00C56DF9"/>
    <w:rsid w:val="00CC4667"/>
    <w:rsid w:val="00D42489"/>
    <w:rsid w:val="00D95358"/>
    <w:rsid w:val="00E866D1"/>
    <w:rsid w:val="00ED798D"/>
    <w:rsid w:val="00F363C4"/>
    <w:rsid w:val="00F5479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E9821"/>
  <w15:docId w15:val="{C4CE5F59-1E9B-4541-8A9C-F5AD28D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E7"/>
  </w:style>
  <w:style w:type="paragraph" w:styleId="a8">
    <w:name w:val="footer"/>
    <w:basedOn w:val="a"/>
    <w:link w:val="a9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macfan</dc:creator>
  <cp:keywords/>
  <dc:description/>
  <cp:lastModifiedBy>川内野 友彦</cp:lastModifiedBy>
  <cp:revision>23</cp:revision>
  <cp:lastPrinted>2014-10-29T04:46:00Z</cp:lastPrinted>
  <dcterms:created xsi:type="dcterms:W3CDTF">2014-10-29T04:21:00Z</dcterms:created>
  <dcterms:modified xsi:type="dcterms:W3CDTF">2019-07-24T06:33:00Z</dcterms:modified>
</cp:coreProperties>
</file>